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A" w:rsidRPr="00FC5243" w:rsidRDefault="00A31A1A" w:rsidP="00A31A1A">
      <w:pPr>
        <w:rPr>
          <w:rFonts w:eastAsia="黑体"/>
          <w:sz w:val="32"/>
          <w:szCs w:val="32"/>
        </w:rPr>
      </w:pPr>
      <w:r w:rsidRPr="00FC5243">
        <w:rPr>
          <w:rFonts w:eastAsia="黑体"/>
          <w:sz w:val="32"/>
          <w:szCs w:val="32"/>
        </w:rPr>
        <w:t>附件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</w:p>
    <w:p w:rsidR="00A31A1A" w:rsidRPr="00FC5243" w:rsidRDefault="00A31A1A" w:rsidP="00A31A1A">
      <w:pPr>
        <w:jc w:val="center"/>
        <w:rPr>
          <w:rFonts w:eastAsia="黑体"/>
          <w:sz w:val="36"/>
          <w:szCs w:val="36"/>
        </w:rPr>
      </w:pPr>
      <w:proofErr w:type="gramStart"/>
      <w:r w:rsidRPr="00FC5243">
        <w:rPr>
          <w:rFonts w:eastAsia="黑体"/>
          <w:sz w:val="36"/>
          <w:szCs w:val="36"/>
        </w:rPr>
        <w:t>省学习</w:t>
      </w:r>
      <w:proofErr w:type="gramEnd"/>
      <w:r w:rsidRPr="00FC5243">
        <w:rPr>
          <w:rFonts w:eastAsia="黑体"/>
          <w:sz w:val="36"/>
          <w:szCs w:val="36"/>
        </w:rPr>
        <w:t>贯彻</w:t>
      </w:r>
      <w:proofErr w:type="gramStart"/>
      <w:r w:rsidRPr="00FC5243">
        <w:rPr>
          <w:rFonts w:eastAsia="黑体"/>
          <w:sz w:val="36"/>
          <w:szCs w:val="36"/>
        </w:rPr>
        <w:t>《</w:t>
      </w:r>
      <w:proofErr w:type="gramEnd"/>
      <w:r w:rsidRPr="00FC5243">
        <w:rPr>
          <w:rFonts w:eastAsia="黑体"/>
          <w:sz w:val="36"/>
          <w:szCs w:val="36"/>
        </w:rPr>
        <w:t>习近平新时代中国特色社会</w:t>
      </w:r>
    </w:p>
    <w:p w:rsidR="00A31A1A" w:rsidRPr="00FC5243" w:rsidRDefault="00A31A1A" w:rsidP="00A31A1A">
      <w:pPr>
        <w:jc w:val="center"/>
        <w:rPr>
          <w:rFonts w:eastAsia="黑体"/>
          <w:sz w:val="36"/>
          <w:szCs w:val="36"/>
        </w:rPr>
      </w:pPr>
      <w:r w:rsidRPr="00FC5243">
        <w:rPr>
          <w:rFonts w:eastAsia="黑体"/>
          <w:sz w:val="36"/>
          <w:szCs w:val="36"/>
        </w:rPr>
        <w:t>主义思想学习纲要</w:t>
      </w:r>
      <w:proofErr w:type="gramStart"/>
      <w:r w:rsidRPr="00FC5243">
        <w:rPr>
          <w:rFonts w:eastAsia="黑体"/>
          <w:sz w:val="36"/>
          <w:szCs w:val="36"/>
        </w:rPr>
        <w:t>》</w:t>
      </w:r>
      <w:proofErr w:type="gramEnd"/>
      <w:r w:rsidRPr="00FC5243">
        <w:rPr>
          <w:rFonts w:eastAsia="黑体"/>
          <w:sz w:val="36"/>
          <w:szCs w:val="36"/>
        </w:rPr>
        <w:t>宣讲团成员名单</w:t>
      </w:r>
    </w:p>
    <w:p w:rsidR="00A31A1A" w:rsidRPr="00FC5243" w:rsidRDefault="00A31A1A" w:rsidP="00A31A1A">
      <w:pPr>
        <w:jc w:val="center"/>
        <w:rPr>
          <w:rFonts w:eastAsia="黑体"/>
          <w:sz w:val="44"/>
          <w:szCs w:val="44"/>
        </w:rPr>
      </w:pPr>
      <w:r w:rsidRPr="00FC5243">
        <w:rPr>
          <w:rFonts w:eastAsia="楷体"/>
          <w:sz w:val="32"/>
          <w:szCs w:val="32"/>
        </w:rPr>
        <w:t>（按姓氏笔画排序）</w:t>
      </w:r>
    </w:p>
    <w:p w:rsidR="00A31A1A" w:rsidRPr="00FC5243" w:rsidRDefault="00A31A1A" w:rsidP="00A31A1A">
      <w:pPr>
        <w:rPr>
          <w:rFonts w:eastAsia="黑体"/>
          <w:sz w:val="44"/>
          <w:szCs w:val="44"/>
        </w:rPr>
      </w:pP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王</w:t>
      </w:r>
      <w:r w:rsidRPr="00FC5243">
        <w:rPr>
          <w:rFonts w:eastAsia="仿宋_GB2312"/>
          <w:sz w:val="32"/>
          <w:szCs w:val="32"/>
        </w:rPr>
        <w:t xml:space="preserve">  </w:t>
      </w:r>
      <w:r w:rsidRPr="00FC5243">
        <w:rPr>
          <w:rFonts w:eastAsia="仿宋_GB2312"/>
          <w:sz w:val="32"/>
          <w:szCs w:val="32"/>
        </w:rPr>
        <w:t>刚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南京师范大学马克思主义学院院长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王</w:t>
      </w:r>
      <w:r w:rsidRPr="00FC5243">
        <w:rPr>
          <w:rFonts w:eastAsia="仿宋_GB2312"/>
          <w:sz w:val="32"/>
          <w:szCs w:val="32"/>
        </w:rPr>
        <w:t xml:space="preserve">  </w:t>
      </w:r>
      <w:r w:rsidRPr="00FC5243">
        <w:rPr>
          <w:rFonts w:eastAsia="仿宋_GB2312"/>
          <w:sz w:val="32"/>
          <w:szCs w:val="32"/>
        </w:rPr>
        <w:t>智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南京航空航天大学马克思主义学院院长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王永贵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南京师范大学人文社科研究院院长、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 xml:space="preserve">         </w:t>
      </w:r>
      <w:r w:rsidRPr="00FC5243">
        <w:rPr>
          <w:rFonts w:eastAsia="仿宋_GB2312"/>
          <w:sz w:val="32"/>
          <w:szCs w:val="32"/>
        </w:rPr>
        <w:t>马克思主义学院教授、长江学者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proofErr w:type="gramStart"/>
      <w:r w:rsidRPr="00FC5243">
        <w:rPr>
          <w:rFonts w:eastAsia="仿宋_GB2312"/>
          <w:sz w:val="32"/>
          <w:szCs w:val="32"/>
        </w:rPr>
        <w:t>双传学</w:t>
      </w:r>
      <w:proofErr w:type="gramEnd"/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新华日报社党委书记、社长，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 xml:space="preserve">         </w:t>
      </w:r>
      <w:r w:rsidRPr="00FC5243">
        <w:rPr>
          <w:rFonts w:eastAsia="仿宋_GB2312"/>
          <w:sz w:val="32"/>
          <w:szCs w:val="32"/>
        </w:rPr>
        <w:t>新华报业传媒集团董事长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布成良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省委党校马克思主义学院执行院长、教授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proofErr w:type="gramStart"/>
      <w:r w:rsidRPr="00FC5243">
        <w:rPr>
          <w:rFonts w:eastAsia="仿宋_GB2312"/>
          <w:sz w:val="32"/>
          <w:szCs w:val="32"/>
        </w:rPr>
        <w:t>田芝健</w:t>
      </w:r>
      <w:proofErr w:type="gramEnd"/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苏州大学马克思主义学院院长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任</w:t>
      </w:r>
      <w:r w:rsidRPr="00FC5243">
        <w:rPr>
          <w:rFonts w:eastAsia="仿宋_GB2312"/>
          <w:sz w:val="32"/>
          <w:szCs w:val="32"/>
        </w:rPr>
        <w:t xml:space="preserve">  </w:t>
      </w:r>
      <w:r w:rsidRPr="00FC5243">
        <w:rPr>
          <w:rFonts w:eastAsia="仿宋_GB2312"/>
          <w:sz w:val="32"/>
          <w:szCs w:val="32"/>
        </w:rPr>
        <w:t>平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苏州大学原正校级调研员、教授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刘德海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省社科联党组书记、常务副主席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汤荣光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南通大学研究员、</w:t>
      </w:r>
      <w:proofErr w:type="gramStart"/>
      <w:r w:rsidRPr="00FC5243">
        <w:rPr>
          <w:rFonts w:eastAsia="仿宋_GB2312"/>
          <w:sz w:val="32"/>
          <w:szCs w:val="32"/>
        </w:rPr>
        <w:t>省中国</w:t>
      </w:r>
      <w:proofErr w:type="gramEnd"/>
      <w:r w:rsidRPr="00FC5243">
        <w:rPr>
          <w:rFonts w:eastAsia="仿宋_GB2312"/>
          <w:sz w:val="32"/>
          <w:szCs w:val="32"/>
        </w:rPr>
        <w:t>特色社会主义理论体系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 xml:space="preserve">         </w:t>
      </w:r>
      <w:r w:rsidRPr="00FC5243">
        <w:rPr>
          <w:rFonts w:eastAsia="仿宋_GB2312"/>
          <w:sz w:val="32"/>
          <w:szCs w:val="32"/>
        </w:rPr>
        <w:t>研究中心南通大学基地副主任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许益军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省哲学社会科学规划办公室主任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孙肖远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省社科院马克思主义研究所所长、研究员，</w:t>
      </w:r>
    </w:p>
    <w:p w:rsidR="00A31A1A" w:rsidRPr="00FC5243" w:rsidRDefault="00A31A1A" w:rsidP="00A31A1A">
      <w:pPr>
        <w:rPr>
          <w:rFonts w:eastAsia="仿宋_GB2312"/>
          <w:spacing w:val="-20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 xml:space="preserve">         </w:t>
      </w:r>
      <w:proofErr w:type="gramStart"/>
      <w:r w:rsidRPr="00FC5243">
        <w:rPr>
          <w:rFonts w:eastAsia="仿宋_GB2312"/>
          <w:spacing w:val="-20"/>
          <w:sz w:val="32"/>
          <w:szCs w:val="32"/>
        </w:rPr>
        <w:t>省中国</w:t>
      </w:r>
      <w:proofErr w:type="gramEnd"/>
      <w:r w:rsidRPr="00FC5243">
        <w:rPr>
          <w:rFonts w:eastAsia="仿宋_GB2312"/>
          <w:spacing w:val="-20"/>
          <w:sz w:val="32"/>
          <w:szCs w:val="32"/>
        </w:rPr>
        <w:t>特色社会主义理论体系研究中心特聘研究员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pacing w:val="-20"/>
          <w:sz w:val="32"/>
          <w:szCs w:val="32"/>
        </w:rPr>
        <w:lastRenderedPageBreak/>
        <w:t>李俊奎</w:t>
      </w:r>
      <w:r w:rsidRPr="00FC5243">
        <w:rPr>
          <w:rFonts w:eastAsia="仿宋_GB2312"/>
          <w:spacing w:val="-20"/>
          <w:sz w:val="32"/>
          <w:szCs w:val="32"/>
        </w:rPr>
        <w:t xml:space="preserve">     </w:t>
      </w:r>
      <w:r w:rsidRPr="00FC5243">
        <w:rPr>
          <w:rFonts w:eastAsia="仿宋_GB2312"/>
          <w:spacing w:val="-20"/>
          <w:sz w:val="32"/>
          <w:szCs w:val="32"/>
        </w:rPr>
        <w:t>南京理工大学</w:t>
      </w:r>
      <w:r w:rsidRPr="00FC5243">
        <w:rPr>
          <w:rFonts w:eastAsia="仿宋_GB2312"/>
          <w:sz w:val="32"/>
          <w:szCs w:val="32"/>
        </w:rPr>
        <w:t>马克思主义学院院长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张</w:t>
      </w:r>
      <w:r w:rsidRPr="00FC5243">
        <w:rPr>
          <w:rFonts w:eastAsia="仿宋_GB2312"/>
          <w:sz w:val="32"/>
          <w:szCs w:val="32"/>
        </w:rPr>
        <w:t xml:space="preserve">  </w:t>
      </w:r>
      <w:r w:rsidRPr="00FC5243">
        <w:rPr>
          <w:rFonts w:eastAsia="仿宋_GB2312"/>
          <w:sz w:val="32"/>
          <w:szCs w:val="32"/>
        </w:rPr>
        <w:t>明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南京大学马克思主义学院院长助理、副教授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张加华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省委党校党史党建教研部主任、教授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proofErr w:type="gramStart"/>
      <w:r w:rsidRPr="00FC5243">
        <w:rPr>
          <w:rFonts w:eastAsia="仿宋_GB2312"/>
          <w:sz w:val="32"/>
          <w:szCs w:val="32"/>
        </w:rPr>
        <w:t>尚庆飞</w:t>
      </w:r>
      <w:proofErr w:type="gramEnd"/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省哲学社会科学界联合会副主席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胡大平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南京大学马克思主义学院院长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徐民华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省委党校原科学社会主义教研部主任、教授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桑学成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省委党校常务副校长、党委副书记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r w:rsidRPr="00FC5243">
        <w:rPr>
          <w:rFonts w:eastAsia="仿宋_GB2312"/>
          <w:sz w:val="32"/>
          <w:szCs w:val="32"/>
        </w:rPr>
        <w:t>黄明理</w:t>
      </w:r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河海大学马克思主义学院教授</w:t>
      </w:r>
    </w:p>
    <w:p w:rsidR="00A31A1A" w:rsidRPr="00FC5243" w:rsidRDefault="00A31A1A" w:rsidP="00A31A1A">
      <w:pPr>
        <w:rPr>
          <w:rFonts w:eastAsia="仿宋_GB2312"/>
          <w:sz w:val="32"/>
          <w:szCs w:val="32"/>
        </w:rPr>
      </w:pPr>
      <w:proofErr w:type="gramStart"/>
      <w:r w:rsidRPr="00FC5243">
        <w:rPr>
          <w:rFonts w:eastAsia="仿宋_GB2312"/>
          <w:sz w:val="32"/>
          <w:szCs w:val="32"/>
        </w:rPr>
        <w:t>董连翔</w:t>
      </w:r>
      <w:proofErr w:type="gramEnd"/>
      <w:r w:rsidRPr="00FC5243">
        <w:rPr>
          <w:rFonts w:eastAsia="仿宋_GB2312"/>
          <w:sz w:val="32"/>
          <w:szCs w:val="32"/>
        </w:rPr>
        <w:t xml:space="preserve">   </w:t>
      </w:r>
      <w:r w:rsidRPr="00FC5243">
        <w:rPr>
          <w:rFonts w:eastAsia="仿宋_GB2312"/>
          <w:sz w:val="32"/>
          <w:szCs w:val="32"/>
        </w:rPr>
        <w:t>省委党校原党史党建教研部主任、教授</w:t>
      </w:r>
    </w:p>
    <w:p w:rsidR="00A31A1A" w:rsidRPr="00FC5243" w:rsidRDefault="00A31A1A" w:rsidP="00A31A1A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A31A1A" w:rsidRPr="00DC55E6" w:rsidRDefault="00A31A1A" w:rsidP="00A31A1A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FB5A8A" w:rsidRPr="00A31A1A" w:rsidRDefault="00FB5A8A">
      <w:bookmarkStart w:id="0" w:name="_GoBack"/>
      <w:bookmarkEnd w:id="0"/>
    </w:p>
    <w:sectPr w:rsidR="00FB5A8A" w:rsidRPr="00A31A1A" w:rsidSect="008326C4">
      <w:footerReference w:type="even" r:id="rId5"/>
      <w:footerReference w:type="default" r:id="rId6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A31A1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A31A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A31A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A31A1A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1A"/>
    <w:rsid w:val="00A31A1A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1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1A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1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1A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JSJYT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2019-09-19T07:41:00Z</dcterms:created>
  <dcterms:modified xsi:type="dcterms:W3CDTF">2019-09-19T07:41:00Z</dcterms:modified>
</cp:coreProperties>
</file>