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附件3：</w:t>
      </w:r>
    </w:p>
    <w:p>
      <w:pPr>
        <w:pStyle w:val="2"/>
        <w:rPr>
          <w:rFonts w:hint="default" w:ascii="Times New Roman" w:hAnsi="Times New Roman" w:cs="Times New Roman"/>
          <w:lang w:val="en-US"/>
        </w:rPr>
      </w:pPr>
      <w:bookmarkStart w:id="0" w:name="_GoBack"/>
      <w:r>
        <w:rPr>
          <w:rFonts w:hint="default" w:ascii="Times New Roman" w:hAnsi="Times New Roman" w:cs="Times New Roman"/>
          <w:lang w:val="en-US"/>
        </w:rPr>
        <w:t>群众来信（来访）处理单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9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 xml:space="preserve">来信（访）时间：20 年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 xml:space="preserve">月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日 　　   编号：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90" w:type="dxa"/>
            <w:vAlign w:val="center"/>
          </w:tcPr>
          <w:p>
            <w:pPr>
              <w:ind w:firstLine="480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来信（访）人姓名：         　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lang w:val="en-US"/>
              </w:rPr>
              <w:t>　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9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来信（访）人单位：　　　　　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　　　　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9090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反映情况概述：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9090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拟办意见：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9090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领导批示：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9090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处理结果：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9090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传阅登记：</w:t>
            </w:r>
          </w:p>
        </w:tc>
      </w:tr>
    </w:tbl>
    <w:p>
      <w:pPr>
        <w:ind w:left="0" w:leftChars="0" w:firstLine="0" w:firstLineChars="0"/>
        <w:rPr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7862"/>
    <w:rsid w:val="352A4760"/>
    <w:rsid w:val="525D3852"/>
    <w:rsid w:val="77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00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b/>
      <w:sz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2020-11-28T06:20:00Z</dcterms:created>
  <dc:creator>Biubiu</dc:creator>
  <cp:lastModifiedBy>Biubiu</cp:lastModifiedBy>
  <dcterms:modified xsi:type="dcterms:W3CDTF">2020-11-28T06:22:01Z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